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608" w:rsidRPr="00B221DD" w:rsidRDefault="00F4572B" w:rsidP="00F4572B">
      <w:pPr>
        <w:jc w:val="center"/>
        <w:rPr>
          <w:rFonts w:eastAsiaTheme="minorEastAsia"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6477000" cy="9201150"/>
            <wp:effectExtent l="19050" t="0" r="0" b="0"/>
            <wp:docPr id="1" name="Рисунок 1" descr="C:\Users\C2CD~1\AppData\Local\Temp\Rar$DIa7832.9532\огсэ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7832.9532\огсэ.04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05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72B" w:rsidRDefault="00F4572B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921608" w:rsidRPr="00B221DD" w:rsidRDefault="00921608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B221DD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921608" w:rsidRPr="00B221DD" w:rsidRDefault="00921608" w:rsidP="00921608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921608" w:rsidRPr="00B221DD" w:rsidRDefault="00921608" w:rsidP="00921608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B221DD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8789" w:type="dxa"/>
            <w:gridSpan w:val="2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921608" w:rsidRPr="00B221DD" w:rsidRDefault="00921608" w:rsidP="00921608">
      <w:pPr>
        <w:jc w:val="center"/>
        <w:rPr>
          <w:b/>
          <w:sz w:val="26"/>
          <w:szCs w:val="26"/>
        </w:rPr>
      </w:pPr>
    </w:p>
    <w:p w:rsidR="00921608" w:rsidRPr="006429E8" w:rsidRDefault="00921608" w:rsidP="00921608">
      <w:pPr>
        <w:jc w:val="both"/>
        <w:rPr>
          <w:b/>
        </w:rPr>
      </w:pPr>
    </w:p>
    <w:p w:rsidR="00921608" w:rsidRPr="00B221DD" w:rsidRDefault="00921608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/>
          <w:b/>
          <w:caps/>
          <w:sz w:val="24"/>
          <w:szCs w:val="24"/>
        </w:rPr>
        <w:lastRenderedPageBreak/>
        <w:t>1.Общие положения</w:t>
      </w:r>
    </w:p>
    <w:p w:rsidR="00921608" w:rsidRPr="00B221DD" w:rsidRDefault="00921608" w:rsidP="00921608">
      <w:pPr>
        <w:ind w:firstLine="708"/>
        <w:jc w:val="both"/>
        <w:rPr>
          <w:sz w:val="24"/>
          <w:szCs w:val="24"/>
        </w:rPr>
      </w:pPr>
      <w:r w:rsidRPr="00B221DD">
        <w:rPr>
          <w:sz w:val="24"/>
          <w:szCs w:val="24"/>
        </w:rPr>
        <w:t>Комплект контрольно-оценочных материалов  разработан</w:t>
      </w:r>
    </w:p>
    <w:p w:rsidR="00921608" w:rsidRPr="00B221DD" w:rsidRDefault="00921608" w:rsidP="0092160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B221DD">
        <w:rPr>
          <w:rFonts w:ascii="Times New Roman" w:hAnsi="Times New Roman"/>
          <w:sz w:val="24"/>
          <w:szCs w:val="24"/>
        </w:rPr>
        <w:t xml:space="preserve"> 22.02.06 Сварочное производство,  утвержденный Приказом  Минобрнауки России от </w:t>
      </w:r>
      <w:r w:rsidRPr="00B221DD">
        <w:rPr>
          <w:rFonts w:ascii="Times New Roman" w:hAnsi="Times New Roman"/>
          <w:bCs/>
          <w:kern w:val="36"/>
          <w:sz w:val="24"/>
          <w:szCs w:val="24"/>
        </w:rPr>
        <w:t xml:space="preserve"> 21 апреля 2014 г. N 360</w:t>
      </w:r>
      <w:r w:rsidRPr="00B221DD">
        <w:rPr>
          <w:rFonts w:ascii="Times New Roman" w:hAnsi="Times New Roman"/>
          <w:sz w:val="24"/>
          <w:szCs w:val="24"/>
        </w:rPr>
        <w:t>, входящей в состав укрупненной группы специальности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21DD">
        <w:rPr>
          <w:rFonts w:ascii="Times New Roman" w:hAnsi="Times New Roman"/>
          <w:sz w:val="24"/>
          <w:szCs w:val="24"/>
        </w:rPr>
        <w:t>22.00.00 Технология материалов;</w:t>
      </w:r>
    </w:p>
    <w:p w:rsidR="00921608" w:rsidRPr="00B221DD" w:rsidRDefault="00921608" w:rsidP="0092160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- основной профессиональной образовательной программы по </w:t>
      </w:r>
      <w:r w:rsidRPr="00B221DD">
        <w:rPr>
          <w:rFonts w:ascii="Times New Roman" w:hAnsi="Times New Roman"/>
          <w:color w:val="000000"/>
          <w:sz w:val="24"/>
          <w:szCs w:val="24"/>
        </w:rPr>
        <w:t xml:space="preserve"> специальности:</w:t>
      </w:r>
      <w:r w:rsidRPr="00B221DD">
        <w:rPr>
          <w:rFonts w:ascii="Times New Roman" w:hAnsi="Times New Roman"/>
          <w:sz w:val="24"/>
          <w:szCs w:val="24"/>
        </w:rPr>
        <w:t xml:space="preserve">  22.02.06 Сварочное производство, 2021 г.</w:t>
      </w:r>
    </w:p>
    <w:p w:rsidR="00921608" w:rsidRPr="00B221DD" w:rsidRDefault="00921608" w:rsidP="0092160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- рабочей программы воспитания по специальности 22.02.06 Сварочное производство, 2021 г.</w:t>
      </w:r>
    </w:p>
    <w:p w:rsidR="00921608" w:rsidRPr="00B221DD" w:rsidRDefault="00921608" w:rsidP="00921608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- на основании рабочей программы общеобразовательной дисциплины «</w:t>
      </w:r>
      <w:r>
        <w:rPr>
          <w:rFonts w:ascii="Times New Roman" w:hAnsi="Times New Roman"/>
          <w:sz w:val="24"/>
          <w:szCs w:val="24"/>
        </w:rPr>
        <w:t>Физическая культура</w:t>
      </w:r>
      <w:r w:rsidRPr="00B221DD">
        <w:rPr>
          <w:rFonts w:ascii="Times New Roman" w:hAnsi="Times New Roman"/>
          <w:sz w:val="24"/>
          <w:szCs w:val="24"/>
        </w:rPr>
        <w:t>».</w:t>
      </w:r>
    </w:p>
    <w:p w:rsidR="00921608" w:rsidRPr="00B221DD" w:rsidRDefault="00921608" w:rsidP="00921608">
      <w:pPr>
        <w:ind w:firstLine="708"/>
        <w:jc w:val="both"/>
        <w:rPr>
          <w:sz w:val="24"/>
          <w:szCs w:val="24"/>
        </w:rPr>
      </w:pPr>
      <w:r w:rsidRPr="00B221DD">
        <w:rPr>
          <w:bCs/>
          <w:iCs/>
          <w:sz w:val="24"/>
          <w:szCs w:val="24"/>
          <w:lang w:bidi="ru-RU"/>
        </w:rPr>
        <w:t xml:space="preserve">Контрольно-оценочные материалы (КОМ) </w:t>
      </w:r>
      <w:r w:rsidRPr="00B221DD">
        <w:rPr>
          <w:rFonts w:eastAsia="TimesNewRomanPSMT"/>
          <w:sz w:val="24"/>
          <w:szCs w:val="24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>
        <w:rPr>
          <w:caps/>
          <w:sz w:val="26"/>
          <w:szCs w:val="26"/>
          <w:shd w:val="clear" w:color="auto" w:fill="FFFFFF"/>
        </w:rPr>
        <w:t>ОГСЭ.04</w:t>
      </w:r>
      <w:r w:rsidRPr="000F74D6">
        <w:rPr>
          <w:sz w:val="26"/>
          <w:szCs w:val="26"/>
          <w:shd w:val="clear" w:color="auto" w:fill="FFFFFF"/>
        </w:rPr>
        <w:t xml:space="preserve"> </w:t>
      </w:r>
      <w:r>
        <w:rPr>
          <w:sz w:val="24"/>
          <w:szCs w:val="24"/>
        </w:rPr>
        <w:t>Физическая культура</w:t>
      </w:r>
      <w:r w:rsidRPr="00B221DD">
        <w:rPr>
          <w:b/>
          <w:sz w:val="24"/>
          <w:szCs w:val="24"/>
        </w:rPr>
        <w:t>.</w:t>
      </w:r>
    </w:p>
    <w:p w:rsidR="00921608" w:rsidRPr="00B221DD" w:rsidRDefault="00921608" w:rsidP="00921608">
      <w:pPr>
        <w:ind w:firstLine="708"/>
        <w:jc w:val="both"/>
        <w:rPr>
          <w:sz w:val="24"/>
          <w:szCs w:val="24"/>
        </w:rPr>
      </w:pPr>
      <w:r w:rsidRPr="00B221DD">
        <w:rPr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AE0A05" w:rsidRPr="008C2BAC" w:rsidRDefault="00AE0A05" w:rsidP="008C2BAC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AE0A05" w:rsidRPr="008C2BAC" w:rsidRDefault="00AE0A05" w:rsidP="008C2BAC">
      <w:pPr>
        <w:shd w:val="clear" w:color="auto" w:fill="FFFFFF"/>
        <w:jc w:val="center"/>
        <w:rPr>
          <w:b/>
          <w:caps/>
          <w:sz w:val="24"/>
          <w:szCs w:val="24"/>
        </w:rPr>
      </w:pPr>
      <w:r w:rsidRPr="008C2BAC">
        <w:rPr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AE0A05" w:rsidRPr="008C2BAC" w:rsidRDefault="00AE0A05" w:rsidP="008C2BAC">
      <w:pPr>
        <w:shd w:val="clear" w:color="auto" w:fill="FFFFFF"/>
        <w:jc w:val="center"/>
        <w:rPr>
          <w:b/>
          <w:caps/>
          <w:sz w:val="24"/>
          <w:szCs w:val="24"/>
        </w:rPr>
      </w:pPr>
    </w:p>
    <w:p w:rsidR="00EE0489" w:rsidRPr="008C2BAC" w:rsidRDefault="00EE0489" w:rsidP="008C2BA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W w:w="10633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80"/>
        <w:gridCol w:w="4253"/>
      </w:tblGrid>
      <w:tr w:rsidR="0064186D" w:rsidRPr="00C04928" w:rsidTr="00460D13">
        <w:trPr>
          <w:trHeight w:hRule="exact" w:val="636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rPr>
                <w:sz w:val="26"/>
                <w:szCs w:val="26"/>
              </w:rPr>
            </w:pPr>
            <w:r w:rsidRPr="00C04928">
              <w:rPr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rPr>
                <w:sz w:val="26"/>
                <w:szCs w:val="26"/>
              </w:rPr>
            </w:pPr>
            <w:r w:rsidRPr="00C04928">
              <w:rPr>
                <w:b/>
                <w:bCs/>
                <w:sz w:val="26"/>
                <w:szCs w:val="26"/>
              </w:rPr>
              <w:t>Формы и методы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C04928">
              <w:rPr>
                <w:b/>
                <w:bCs/>
                <w:spacing w:val="-2"/>
                <w:sz w:val="26"/>
                <w:szCs w:val="26"/>
              </w:rPr>
              <w:t>контроля и оценки</w:t>
            </w:r>
            <w:r>
              <w:rPr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C04928">
              <w:rPr>
                <w:b/>
                <w:bCs/>
                <w:sz w:val="26"/>
                <w:szCs w:val="26"/>
              </w:rPr>
              <w:t>результатов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C04928">
              <w:rPr>
                <w:b/>
                <w:bCs/>
                <w:sz w:val="26"/>
                <w:szCs w:val="26"/>
              </w:rPr>
              <w:t>обучения</w:t>
            </w:r>
          </w:p>
        </w:tc>
      </w:tr>
      <w:tr w:rsidR="0064186D" w:rsidRPr="00C04928" w:rsidTr="00460D13">
        <w:trPr>
          <w:trHeight w:hRule="exact" w:val="283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rPr>
                <w:sz w:val="26"/>
                <w:szCs w:val="26"/>
              </w:rPr>
            </w:pPr>
            <w:r w:rsidRPr="00C04928">
              <w:rPr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64186D" w:rsidRPr="00C04928" w:rsidTr="00460D13">
        <w:trPr>
          <w:trHeight w:val="1221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4186D" w:rsidRPr="001851BC" w:rsidRDefault="0064186D" w:rsidP="00460D13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851BC">
              <w:rPr>
                <w:color w:val="000000"/>
                <w:sz w:val="26"/>
                <w:szCs w:val="26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64186D" w:rsidRPr="00C04928" w:rsidRDefault="0064186D" w:rsidP="00460D13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 выполнения, </w:t>
            </w:r>
            <w:r w:rsidRPr="00C04928">
              <w:rPr>
                <w:sz w:val="26"/>
                <w:szCs w:val="26"/>
              </w:rPr>
              <w:t xml:space="preserve">проверка </w:t>
            </w:r>
            <w:r>
              <w:rPr>
                <w:sz w:val="26"/>
                <w:szCs w:val="26"/>
              </w:rPr>
              <w:t xml:space="preserve">и </w:t>
            </w:r>
            <w:r w:rsidRPr="00705F15">
              <w:rPr>
                <w:sz w:val="26"/>
                <w:szCs w:val="26"/>
              </w:rPr>
              <w:t>оценивание выполнения заданий на практических занятиях и самостоятельной работы</w:t>
            </w:r>
          </w:p>
        </w:tc>
      </w:tr>
      <w:tr w:rsidR="0064186D" w:rsidRPr="00C04928" w:rsidTr="00460D13">
        <w:trPr>
          <w:trHeight w:hRule="exact" w:val="284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rPr>
                <w:sz w:val="26"/>
                <w:szCs w:val="26"/>
              </w:rPr>
            </w:pPr>
            <w:r w:rsidRPr="00C04928">
              <w:rPr>
                <w:b/>
                <w:sz w:val="26"/>
                <w:szCs w:val="26"/>
              </w:rPr>
              <w:t>Знания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64186D" w:rsidRPr="00C04928" w:rsidTr="00460D13">
        <w:trPr>
          <w:trHeight w:val="959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186D" w:rsidRPr="001851BC" w:rsidRDefault="0064186D" w:rsidP="00460D13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851BC">
              <w:rPr>
                <w:color w:val="000000"/>
                <w:sz w:val="26"/>
                <w:szCs w:val="26"/>
              </w:rPr>
              <w:t>- о роли физической культуры в общекультурном, профессиональном и социальном развитии человека;</w:t>
            </w:r>
          </w:p>
          <w:p w:rsidR="0064186D" w:rsidRPr="001851BC" w:rsidRDefault="0064186D" w:rsidP="00460D13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851BC">
              <w:rPr>
                <w:color w:val="000000"/>
                <w:sz w:val="26"/>
                <w:szCs w:val="26"/>
              </w:rPr>
              <w:t>- основы здорового образа жизни</w:t>
            </w:r>
            <w:r>
              <w:rPr>
                <w:color w:val="000000"/>
                <w:sz w:val="26"/>
                <w:szCs w:val="26"/>
              </w:rPr>
              <w:t>;</w:t>
            </w:r>
          </w:p>
          <w:p w:rsidR="0064186D" w:rsidRPr="00C04928" w:rsidRDefault="0064186D" w:rsidP="00460D13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sz w:val="26"/>
                <w:szCs w:val="26"/>
              </w:rPr>
            </w:pPr>
            <w:r w:rsidRPr="00705F15">
              <w:rPr>
                <w:sz w:val="26"/>
                <w:szCs w:val="26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64186D" w:rsidRPr="00C04928" w:rsidTr="00460D13">
        <w:trPr>
          <w:trHeight w:val="5668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04928">
              <w:rPr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64186D" w:rsidRPr="00C04928" w:rsidRDefault="0064186D" w:rsidP="00460D1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04928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64186D" w:rsidRPr="00C04928" w:rsidRDefault="0064186D" w:rsidP="00460D1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04928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64186D" w:rsidRPr="00C04928" w:rsidRDefault="0064186D" w:rsidP="00460D1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04928">
              <w:rPr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64186D" w:rsidRPr="00C04928" w:rsidRDefault="0064186D" w:rsidP="00460D1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04928">
              <w:rPr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  <w:p w:rsidR="0064186D" w:rsidRPr="00C04928" w:rsidRDefault="0064186D" w:rsidP="00460D1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04928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186D" w:rsidRDefault="0064186D" w:rsidP="00460D13">
            <w:pPr>
              <w:rPr>
                <w:sz w:val="26"/>
                <w:szCs w:val="26"/>
              </w:rPr>
            </w:pPr>
            <w:r w:rsidRPr="00705F15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64186D" w:rsidRDefault="0064186D" w:rsidP="00460D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705F15">
              <w:rPr>
                <w:sz w:val="26"/>
                <w:szCs w:val="26"/>
              </w:rPr>
              <w:t>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  <w:p w:rsidR="0064186D" w:rsidRDefault="0064186D" w:rsidP="00460D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705F15">
              <w:rPr>
                <w:sz w:val="26"/>
                <w:szCs w:val="26"/>
              </w:rPr>
              <w:t>аблюдение за работой в команде при проведении спортивных и подвижных игр</w:t>
            </w:r>
          </w:p>
          <w:p w:rsidR="0064186D" w:rsidRPr="00705F15" w:rsidRDefault="0064186D" w:rsidP="00460D13">
            <w:pPr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705F15">
              <w:rPr>
                <w:sz w:val="26"/>
                <w:szCs w:val="26"/>
              </w:rPr>
              <w:t>аблюдение за работой в команде при проведении спортивных и подвижных игр</w:t>
            </w:r>
          </w:p>
        </w:tc>
      </w:tr>
    </w:tbl>
    <w:p w:rsidR="00EE0489" w:rsidRDefault="00EE0489" w:rsidP="008C2BAC">
      <w:pPr>
        <w:shd w:val="clear" w:color="auto" w:fill="FFFFFF"/>
        <w:jc w:val="center"/>
        <w:rPr>
          <w:b/>
          <w:caps/>
          <w:sz w:val="24"/>
          <w:szCs w:val="24"/>
        </w:rPr>
      </w:pPr>
    </w:p>
    <w:p w:rsidR="00655DF8" w:rsidRPr="008C2BAC" w:rsidRDefault="00655DF8" w:rsidP="008C2BAC">
      <w:pPr>
        <w:jc w:val="center"/>
        <w:rPr>
          <w:b/>
          <w:caps/>
          <w:sz w:val="24"/>
          <w:szCs w:val="24"/>
        </w:rPr>
      </w:pPr>
      <w:r w:rsidRPr="008C2BAC">
        <w:rPr>
          <w:b/>
          <w:caps/>
          <w:sz w:val="24"/>
          <w:szCs w:val="24"/>
        </w:rPr>
        <w:t>3. Контрольно-оценочные материалы</w:t>
      </w:r>
    </w:p>
    <w:p w:rsidR="00655DF8" w:rsidRPr="008C2BAC" w:rsidRDefault="00655DF8" w:rsidP="008C2BAC">
      <w:pPr>
        <w:ind w:firstLine="709"/>
        <w:jc w:val="both"/>
        <w:rPr>
          <w:b/>
          <w:sz w:val="24"/>
          <w:szCs w:val="24"/>
        </w:rPr>
      </w:pPr>
    </w:p>
    <w:p w:rsidR="00B62E4C" w:rsidRPr="008C2BAC" w:rsidRDefault="002E4859" w:rsidP="008C2BAC">
      <w:pPr>
        <w:ind w:firstLine="709"/>
        <w:jc w:val="both"/>
        <w:rPr>
          <w:color w:val="000000"/>
          <w:sz w:val="24"/>
          <w:szCs w:val="24"/>
        </w:rPr>
      </w:pPr>
      <w:r w:rsidRPr="008C2BAC">
        <w:rPr>
          <w:color w:val="000000"/>
          <w:sz w:val="24"/>
          <w:szCs w:val="24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8C2BAC">
        <w:rPr>
          <w:sz w:val="24"/>
          <w:szCs w:val="24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8C2BAC">
        <w:rPr>
          <w:sz w:val="24"/>
          <w:szCs w:val="24"/>
        </w:rPr>
        <w:t>й аттестации инвалидов и лиц с ограниченными возможностями здоровья</w:t>
      </w:r>
      <w:r w:rsidR="00B62E4C" w:rsidRPr="008C2BAC">
        <w:rPr>
          <w:sz w:val="24"/>
          <w:szCs w:val="24"/>
        </w:rPr>
        <w:t xml:space="preserve"> имеются фонды оценочных средств</w:t>
      </w:r>
      <w:r w:rsidR="00F57C51" w:rsidRPr="008C2BAC">
        <w:rPr>
          <w:sz w:val="24"/>
          <w:szCs w:val="24"/>
        </w:rPr>
        <w:t xml:space="preserve"> в форме тестирования</w:t>
      </w:r>
      <w:r w:rsidR="00B62E4C" w:rsidRPr="008C2BAC">
        <w:rPr>
          <w:sz w:val="24"/>
          <w:szCs w:val="24"/>
        </w:rPr>
        <w:t xml:space="preserve">. </w:t>
      </w:r>
    </w:p>
    <w:p w:rsidR="00655DF8" w:rsidRPr="008C2BAC" w:rsidRDefault="00655DF8" w:rsidP="0064186D">
      <w:pPr>
        <w:tabs>
          <w:tab w:val="left" w:pos="426"/>
        </w:tabs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 Текущий контроль</w:t>
      </w:r>
    </w:p>
    <w:p w:rsidR="00655DF8" w:rsidRPr="008C2BAC" w:rsidRDefault="00655DF8" w:rsidP="0064186D">
      <w:pPr>
        <w:tabs>
          <w:tab w:val="left" w:pos="426"/>
        </w:tabs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3.1.1.</w:t>
      </w:r>
      <w:r w:rsidR="006A5EEA" w:rsidRPr="008C2BAC">
        <w:rPr>
          <w:b/>
          <w:sz w:val="24"/>
          <w:szCs w:val="24"/>
        </w:rPr>
        <w:t xml:space="preserve"> </w:t>
      </w:r>
      <w:r w:rsidRPr="008C2BAC">
        <w:rPr>
          <w:b/>
          <w:sz w:val="24"/>
          <w:szCs w:val="24"/>
        </w:rPr>
        <w:t>Банк тестовых заданий по темам дисциплины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Под физической культурой понимается: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спорт;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система физического воспитания;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физическая культура.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общей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специальной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гармонической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прикладной физической подготовкой.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8C2BAC" w:rsidRDefault="005A1CEC" w:rsidP="0064186D">
      <w:pPr>
        <w:pStyle w:val="c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развитие;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lastRenderedPageBreak/>
        <w:t>закаленность;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тренированность;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подготовленность.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сила, быстрота, выносливость;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рост, вес, окружность грудной клетки;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 xml:space="preserve">артериальное давление, </w:t>
      </w:r>
      <w:r w:rsidR="00A37C16" w:rsidRPr="008C2BAC">
        <w:rPr>
          <w:rStyle w:val="c4"/>
          <w:color w:val="000000"/>
        </w:rPr>
        <w:t>частота сердечных сокращений</w:t>
      </w:r>
      <w:r w:rsidRPr="008C2BAC">
        <w:rPr>
          <w:rStyle w:val="c4"/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частота сердечных сокращений, частота дыхания.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тренировка;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методика;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система знаний;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педагогическое воздействие.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Олимпии;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c4"/>
          <w:color w:val="000000"/>
        </w:rPr>
      </w:pPr>
      <w:r w:rsidRPr="008C2BAC">
        <w:rPr>
          <w:rStyle w:val="c4"/>
          <w:color w:val="000000"/>
        </w:rPr>
        <w:t>в Спарте;</w:t>
      </w:r>
    </w:p>
    <w:p w:rsidR="00A37C16" w:rsidRPr="008C2BAC" w:rsidRDefault="00A37C16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Риме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Афинах.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Почему античные Олимпийские игры называли праздниками мира</w:t>
      </w:r>
      <w:r w:rsidR="00A37C16" w:rsidRPr="008C2BAC">
        <w:rPr>
          <w:rStyle w:val="c4"/>
          <w:b/>
          <w:bCs/>
          <w:color w:val="000000"/>
        </w:rPr>
        <w:t>?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они имели мировую известность;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них принимали участие атлеты со всего мира;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период проведения игр прекращались войны;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они отличались миролюбивым характером соревнований.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3F0F48" w:rsidRPr="008C2BAC">
        <w:rPr>
          <w:rStyle w:val="c4"/>
          <w:b/>
          <w:bCs/>
          <w:color w:val="000000"/>
        </w:rPr>
        <w:t xml:space="preserve">Летние </w:t>
      </w:r>
      <w:r w:rsidRPr="008C2BAC">
        <w:rPr>
          <w:rStyle w:val="c4"/>
          <w:b/>
          <w:bCs/>
          <w:color w:val="000000"/>
        </w:rPr>
        <w:t>Олимпийские игры проводятся через каждые: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5 лет;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4 года;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2 года;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3 года.</w:t>
      </w:r>
    </w:p>
    <w:p w:rsidR="005A1CEC" w:rsidRPr="008C2BAC" w:rsidRDefault="00A37C16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Что понимается под закаливанием: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посещение бани, сауны;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купание, принятие воздушных и солнечных ванн в летнее время;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укрепление здоровья.</w:t>
      </w:r>
    </w:p>
    <w:p w:rsidR="005A1CEC" w:rsidRPr="008C2BAC" w:rsidRDefault="00A12600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Техникой движений принято называть: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рациональную организацию двигательных действий;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состав и последовательность движений при выполнении упражнений;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 организации движений при выполнении упражнений;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 целесообразного решения двигательной задачи.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Это физическое качество пр</w:t>
      </w:r>
      <w:r w:rsidR="007E290B" w:rsidRPr="008C2BAC">
        <w:rPr>
          <w:rStyle w:val="c4"/>
          <w:b/>
          <w:bCs/>
          <w:color w:val="000000"/>
        </w:rPr>
        <w:t>оверяют тестом «челночный бег 3х</w:t>
      </w:r>
      <w:r w:rsidR="005A1CEC" w:rsidRPr="008C2BAC">
        <w:rPr>
          <w:rStyle w:val="c4"/>
          <w:b/>
          <w:bCs/>
          <w:color w:val="000000"/>
        </w:rPr>
        <w:t>10»: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выносливость;</w:t>
      </w:r>
    </w:p>
    <w:p w:rsidR="007E290B" w:rsidRPr="008C2BAC" w:rsidRDefault="007E290B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скоростные способности;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координационные</w:t>
      </w:r>
      <w:r w:rsidR="007E290B" w:rsidRPr="008C2BAC">
        <w:rPr>
          <w:color w:val="000000"/>
        </w:rPr>
        <w:t xml:space="preserve"> способности</w:t>
      </w:r>
      <w:r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гибкость.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Ловкость </w:t>
      </w:r>
      <w:r w:rsidR="007E290B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управлять своими движениями в пространстве и времени;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Быстрота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495538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lastRenderedPageBreak/>
        <w:t>способность человека за определенный временной промежуток сделать максимальное число движений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человека быстро набирать скорость;</w:t>
      </w:r>
    </w:p>
    <w:p w:rsidR="005A1CEC" w:rsidRPr="008C2BAC" w:rsidRDefault="005A1CEC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Под гибкостью как физическим качеством понимается: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эластичность мышц и связок</w:t>
      </w:r>
      <w:r w:rsidR="003F0F48" w:rsidRPr="008C2BAC">
        <w:rPr>
          <w:color w:val="000000"/>
        </w:rPr>
        <w:t>;</w:t>
      </w:r>
    </w:p>
    <w:p w:rsidR="003F0F48" w:rsidRPr="008C2BAC" w:rsidRDefault="003F0F48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выполнять движения с большой амплитудой</w:t>
      </w:r>
      <w:r w:rsidRPr="008C2BAC">
        <w:t>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Сила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Под выносливостью как физическим качеством понимается: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8C2BAC" w:rsidRDefault="00495538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организма противостоять утомлению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длительно совершать физическую работу;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сохранять заданные параметры работы.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Нагрузка физических упражнений характеризуется:</w:t>
      </w:r>
    </w:p>
    <w:p w:rsidR="005A1CEC" w:rsidRPr="008C2BAC" w:rsidRDefault="00495538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напряжением определенных мышечных групп;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временем и количеством повторений двигательных действий;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подготовленностью занимающихся, их возрастом и состоянием здоровья.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Активный отдых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специфическая подготовка спортсмена к предстоящим соревнованиям;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8C2BAC" w:rsidRDefault="004955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При беге на длинные дистанции по правилам соревнований применяется: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низкий старт;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высокий старт;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вид старта по желанию бегуна.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В переводе с греческого «гимнастика» означает: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гибкий;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упражняю;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преодолевающий.</w:t>
      </w:r>
    </w:p>
    <w:p w:rsidR="005A1CEC" w:rsidRPr="008C2BAC" w:rsidRDefault="00236B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Простейши</w:t>
      </w:r>
      <w:r w:rsidR="00363539" w:rsidRPr="008C2BAC">
        <w:rPr>
          <w:rStyle w:val="c4"/>
          <w:b/>
          <w:bCs/>
          <w:color w:val="000000"/>
        </w:rPr>
        <w:t>й комплекс ОРУ (обще</w:t>
      </w:r>
      <w:r w:rsidR="005A1CEC" w:rsidRPr="008C2BAC">
        <w:rPr>
          <w:rStyle w:val="c4"/>
          <w:b/>
          <w:bCs/>
          <w:color w:val="000000"/>
        </w:rPr>
        <w:t>развивающи</w:t>
      </w:r>
      <w:r w:rsidR="00363539" w:rsidRPr="008C2BAC">
        <w:rPr>
          <w:rStyle w:val="c4"/>
          <w:b/>
          <w:bCs/>
          <w:color w:val="000000"/>
        </w:rPr>
        <w:t>х</w:t>
      </w:r>
      <w:r w:rsidR="005A1CEC" w:rsidRPr="008C2BAC">
        <w:rPr>
          <w:rStyle w:val="c4"/>
          <w:b/>
          <w:bCs/>
          <w:color w:val="000000"/>
        </w:rPr>
        <w:t xml:space="preserve"> упражнени</w:t>
      </w:r>
      <w:r w:rsidR="00363539" w:rsidRPr="008C2BAC">
        <w:rPr>
          <w:rStyle w:val="c4"/>
          <w:b/>
          <w:bCs/>
          <w:color w:val="000000"/>
        </w:rPr>
        <w:t>й</w:t>
      </w:r>
      <w:r w:rsidR="005A1CEC" w:rsidRPr="008C2BAC">
        <w:rPr>
          <w:rStyle w:val="c4"/>
          <w:b/>
          <w:bCs/>
          <w:color w:val="000000"/>
        </w:rPr>
        <w:t>) начинается с упражнени</w:t>
      </w:r>
      <w:r w:rsidR="00363539" w:rsidRPr="008C2BAC">
        <w:rPr>
          <w:rStyle w:val="c4"/>
          <w:b/>
          <w:bCs/>
          <w:color w:val="000000"/>
        </w:rPr>
        <w:t>й</w:t>
      </w:r>
      <w:r w:rsidR="005A1CEC" w:rsidRPr="008C2BAC">
        <w:rPr>
          <w:rStyle w:val="c4"/>
          <w:b/>
          <w:bCs/>
          <w:color w:val="000000"/>
        </w:rPr>
        <w:t>: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для крупных мышечных групп</w:t>
      </w:r>
      <w:r w:rsidR="005A1CEC" w:rsidRPr="008C2BAC">
        <w:rPr>
          <w:color w:val="000000"/>
        </w:rPr>
        <w:t>;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для мелких мышечных групп</w:t>
      </w:r>
      <w:r w:rsidR="005A1CEC"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махового характера;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не имеет значения</w:t>
      </w:r>
      <w:r w:rsidR="005A1CEC" w:rsidRPr="008C2BAC">
        <w:rPr>
          <w:color w:val="000000"/>
        </w:rPr>
        <w:t>.</w:t>
      </w:r>
    </w:p>
    <w:p w:rsidR="005A1CEC" w:rsidRPr="008C2BAC" w:rsidRDefault="00236B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3 минуты;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7 минут;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5 минут;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lastRenderedPageBreak/>
        <w:t>10 минут.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Два очка в баскетболе засчитывается при броске в корзину: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из зоны нападения;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 любой точки площадки;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из зоны защиты;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 любого места внутри трех очковой линии.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Правилами волейбола каждой команде во время игры предоставлено максимум</w:t>
      </w:r>
      <w:r w:rsidR="00363539" w:rsidRPr="008C2BAC">
        <w:rPr>
          <w:rStyle w:val="c4"/>
          <w:b/>
          <w:bCs/>
          <w:color w:val="000000"/>
        </w:rPr>
        <w:t xml:space="preserve"> …</w:t>
      </w:r>
      <w:r w:rsidR="005A1CEC" w:rsidRPr="008C2BAC">
        <w:rPr>
          <w:rStyle w:val="c4"/>
          <w:b/>
          <w:bCs/>
          <w:color w:val="000000"/>
        </w:rPr>
        <w:t xml:space="preserve"> </w:t>
      </w:r>
      <w:r w:rsidR="00363539" w:rsidRPr="008C2BAC">
        <w:rPr>
          <w:rStyle w:val="c4"/>
          <w:b/>
          <w:bCs/>
          <w:color w:val="000000"/>
        </w:rPr>
        <w:t>передачи</w:t>
      </w:r>
      <w:r w:rsidR="005A1CEC" w:rsidRPr="008C2BAC">
        <w:rPr>
          <w:rStyle w:val="c4"/>
          <w:b/>
          <w:bCs/>
          <w:color w:val="000000"/>
        </w:rPr>
        <w:t xml:space="preserve"> для возвращения мяча на сторону соперника (не считая касания на блоке):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2;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4;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3;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5.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гимнастикой;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соревнованием;</w:t>
      </w:r>
    </w:p>
    <w:p w:rsidR="00363539" w:rsidRPr="008C2BAC" w:rsidRDefault="00363539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тренировкой;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видом спорта.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Пять олимпийских колец символизируют: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пять принципов олимпийского движения;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основные цвета флагов стран-участниц Игр Олимпиады;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союз континентов;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повсеместное становление спорта на службу гармонического развития человека.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5A1CEC" w:rsidRPr="008C2BAC" w:rsidRDefault="00363539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тройной</w:t>
      </w:r>
      <w:r w:rsidR="005A1CEC"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перешагиванием;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перекатом;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ножницами.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Гиподинамия </w:t>
      </w:r>
      <w:r w:rsidR="00363539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пониженная двигательная активность человека;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повышенная двигательная активность человека;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нехватка витаминов в организме;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чрезмерное питание.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Олимпийский девиз, выражающий устремления олимпийского движения, звучит как: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 «Быстрее, выше, сильнее»;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 «Главное не победа, а участие»;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«О</w:t>
      </w:r>
      <w:r w:rsidR="00363539" w:rsidRPr="008C2BAC">
        <w:rPr>
          <w:color w:val="000000"/>
        </w:rPr>
        <w:t>,</w:t>
      </w:r>
      <w:r w:rsidRPr="008C2BAC">
        <w:rPr>
          <w:color w:val="000000"/>
        </w:rPr>
        <w:t xml:space="preserve"> спорт </w:t>
      </w:r>
      <w:r w:rsidR="00363539" w:rsidRPr="008C2BAC">
        <w:rPr>
          <w:color w:val="000000"/>
        </w:rPr>
        <w:t>–</w:t>
      </w:r>
      <w:r w:rsidRPr="008C2BAC">
        <w:rPr>
          <w:color w:val="000000"/>
        </w:rPr>
        <w:t xml:space="preserve"> ты мир!».</w:t>
      </w:r>
    </w:p>
    <w:p w:rsidR="00BB736C" w:rsidRPr="008C2BAC" w:rsidRDefault="00BB736C" w:rsidP="0064186D">
      <w:pPr>
        <w:tabs>
          <w:tab w:val="left" w:pos="426"/>
        </w:tabs>
        <w:jc w:val="both"/>
        <w:rPr>
          <w:sz w:val="24"/>
          <w:szCs w:val="24"/>
        </w:rPr>
      </w:pPr>
    </w:p>
    <w:p w:rsidR="00BE135C" w:rsidRPr="008C2BAC" w:rsidRDefault="00BE135C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Ответы</w:t>
      </w:r>
      <w:r w:rsidR="00404FE5" w:rsidRPr="008C2BAC">
        <w:rPr>
          <w:sz w:val="24"/>
          <w:szCs w:val="24"/>
        </w:rPr>
        <w:t xml:space="preserve"> к тесту</w:t>
      </w:r>
      <w:r w:rsidR="00417B47" w:rsidRPr="008C2BAC">
        <w:rPr>
          <w:sz w:val="24"/>
          <w:szCs w:val="24"/>
        </w:rPr>
        <w:t>:</w:t>
      </w:r>
    </w:p>
    <w:tbl>
      <w:tblPr>
        <w:tblStyle w:val="aa"/>
        <w:tblW w:w="0" w:type="auto"/>
        <w:tblInd w:w="108" w:type="dxa"/>
        <w:tblLook w:val="04A0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8C2BAC" w:rsidTr="00BE135C">
        <w:tc>
          <w:tcPr>
            <w:tcW w:w="65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15</w:t>
            </w:r>
          </w:p>
        </w:tc>
      </w:tr>
      <w:tr w:rsidR="00BE135C" w:rsidRPr="008C2BAC" w:rsidTr="00BE135C">
        <w:tc>
          <w:tcPr>
            <w:tcW w:w="65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г</w:t>
            </w:r>
          </w:p>
        </w:tc>
      </w:tr>
      <w:tr w:rsidR="00BE135C" w:rsidRPr="008C2BAC" w:rsidTr="00BE135C">
        <w:tc>
          <w:tcPr>
            <w:tcW w:w="65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30</w:t>
            </w:r>
          </w:p>
        </w:tc>
      </w:tr>
      <w:tr w:rsidR="00311C3B" w:rsidRPr="008C2BAC" w:rsidTr="00BE135C">
        <w:tc>
          <w:tcPr>
            <w:tcW w:w="65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</w:tr>
    </w:tbl>
    <w:p w:rsidR="002B3230" w:rsidRDefault="002B3230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4058E8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Критерии оценивания:</w:t>
      </w:r>
    </w:p>
    <w:tbl>
      <w:tblPr>
        <w:tblStyle w:val="aa"/>
        <w:tblW w:w="0" w:type="auto"/>
        <w:tblInd w:w="108" w:type="dxa"/>
        <w:tblLook w:val="04A0"/>
      </w:tblPr>
      <w:tblGrid>
        <w:gridCol w:w="3402"/>
        <w:gridCol w:w="3261"/>
        <w:gridCol w:w="3543"/>
      </w:tblGrid>
      <w:tr w:rsidR="00C770BE" w:rsidRPr="008C2BAC" w:rsidTr="00C770BE">
        <w:tc>
          <w:tcPr>
            <w:tcW w:w="3402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«Отлично»</w:t>
            </w:r>
          </w:p>
        </w:tc>
      </w:tr>
      <w:tr w:rsidR="00C770BE" w:rsidRPr="008C2BAC" w:rsidTr="00C770BE">
        <w:tc>
          <w:tcPr>
            <w:tcW w:w="3402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 w:rsidR="00F42847" w:rsidRPr="008C2BAC">
              <w:rPr>
                <w:sz w:val="24"/>
                <w:szCs w:val="24"/>
              </w:rPr>
              <w:t>5</w:t>
            </w:r>
            <w:r w:rsidRPr="008C2BAC">
              <w:rPr>
                <w:sz w:val="24"/>
                <w:szCs w:val="24"/>
              </w:rPr>
              <w:t>-19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(5</w:t>
            </w:r>
            <w:r w:rsidR="00F42847" w:rsidRPr="008C2BAC">
              <w:rPr>
                <w:sz w:val="24"/>
                <w:szCs w:val="24"/>
              </w:rPr>
              <w:t>0</w:t>
            </w:r>
            <w:r w:rsidRPr="008C2BAC">
              <w:rPr>
                <w:sz w:val="24"/>
                <w:szCs w:val="24"/>
              </w:rPr>
              <w:t>-65%)</w:t>
            </w:r>
          </w:p>
        </w:tc>
        <w:tc>
          <w:tcPr>
            <w:tcW w:w="3261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20-25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26-30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(85-100%)</w:t>
            </w:r>
          </w:p>
        </w:tc>
      </w:tr>
    </w:tbl>
    <w:p w:rsidR="004058E8" w:rsidRPr="008C2BAC" w:rsidRDefault="004058E8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B91D5E" w:rsidP="008C2BAC">
      <w:pPr>
        <w:ind w:firstLine="709"/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 xml:space="preserve">3.1.2. </w:t>
      </w:r>
      <w:r w:rsidR="00A6309B" w:rsidRPr="008C2BAC">
        <w:rPr>
          <w:b/>
          <w:sz w:val="24"/>
          <w:szCs w:val="24"/>
        </w:rPr>
        <w:t>Нормативы</w:t>
      </w:r>
      <w:r w:rsidR="006E05B9" w:rsidRPr="008C2BAC">
        <w:rPr>
          <w:b/>
          <w:sz w:val="24"/>
          <w:szCs w:val="24"/>
        </w:rPr>
        <w:t xml:space="preserve"> </w:t>
      </w:r>
      <w:r w:rsidR="00F24F35" w:rsidRPr="008C2BAC">
        <w:rPr>
          <w:b/>
          <w:sz w:val="24"/>
          <w:szCs w:val="24"/>
        </w:rPr>
        <w:t>для оценивания физической и технической подготовленности</w:t>
      </w:r>
    </w:p>
    <w:p w:rsidR="00727C11" w:rsidRPr="008C2BAC" w:rsidRDefault="003744E1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</w:t>
      </w:r>
      <w:r w:rsidR="001F394B" w:rsidRPr="008C2BAC">
        <w:rPr>
          <w:sz w:val="24"/>
          <w:szCs w:val="24"/>
        </w:rPr>
        <w:t xml:space="preserve">ормативы </w:t>
      </w:r>
      <w:r w:rsidRPr="008C2BAC">
        <w:rPr>
          <w:sz w:val="24"/>
          <w:szCs w:val="24"/>
        </w:rPr>
        <w:t>по</w:t>
      </w:r>
      <w:r w:rsidR="001F394B" w:rsidRPr="008C2BAC">
        <w:rPr>
          <w:sz w:val="24"/>
          <w:szCs w:val="24"/>
        </w:rPr>
        <w:t xml:space="preserve"> </w:t>
      </w:r>
      <w:r w:rsidR="00F57D9A" w:rsidRPr="008C2BAC">
        <w:rPr>
          <w:sz w:val="24"/>
          <w:szCs w:val="24"/>
        </w:rPr>
        <w:t>ОФП</w:t>
      </w: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8C2BAC" w:rsidTr="000429A6">
        <w:tc>
          <w:tcPr>
            <w:tcW w:w="5103" w:type="dxa"/>
            <w:vMerge w:val="restart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lastRenderedPageBreak/>
              <w:t xml:space="preserve">Название </w:t>
            </w:r>
            <w:r w:rsidR="001F394B" w:rsidRPr="008C2BAC">
              <w:rPr>
                <w:b/>
                <w:sz w:val="24"/>
                <w:szCs w:val="24"/>
              </w:rPr>
              <w:t>норматива</w:t>
            </w:r>
            <w:r w:rsidRPr="008C2BAC">
              <w:rPr>
                <w:b/>
                <w:sz w:val="24"/>
                <w:szCs w:val="24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A6309B" w:rsidRPr="008C2BAC" w:rsidTr="000429A6">
        <w:tc>
          <w:tcPr>
            <w:tcW w:w="5103" w:type="dxa"/>
            <w:vMerge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8C2BAC" w:rsidRDefault="00A6309B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406D9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100 м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16,0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406D9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, с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9,50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022AE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022AE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+16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Челночный бег 3х10 м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см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185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44</w:t>
            </w:r>
          </w:p>
        </w:tc>
      </w:tr>
    </w:tbl>
    <w:p w:rsidR="007750F9" w:rsidRPr="008C2BAC" w:rsidRDefault="007750F9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855FDC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нормативы по</w:t>
      </w:r>
      <w:r w:rsidR="006E05B9" w:rsidRPr="008C2BAC">
        <w:rPr>
          <w:sz w:val="24"/>
          <w:szCs w:val="24"/>
        </w:rPr>
        <w:t xml:space="preserve"> волейболу</w:t>
      </w: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8C2BAC" w:rsidTr="000429A6">
        <w:tc>
          <w:tcPr>
            <w:tcW w:w="5103" w:type="dxa"/>
            <w:vMerge w:val="restart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0429A6" w:rsidRPr="008C2BAC" w:rsidTr="000429A6">
        <w:tc>
          <w:tcPr>
            <w:tcW w:w="5103" w:type="dxa"/>
            <w:vMerge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8C2BAC" w:rsidRDefault="000429A6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D31767" w:rsidRPr="008C2BAC" w:rsidTr="000429A6">
        <w:tc>
          <w:tcPr>
            <w:tcW w:w="5103" w:type="dxa"/>
          </w:tcPr>
          <w:p w:rsidR="00D31767" w:rsidRPr="008C2BAC" w:rsidRDefault="00D31767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D31767" w:rsidRPr="008C2BAC" w:rsidTr="000429A6">
        <w:tc>
          <w:tcPr>
            <w:tcW w:w="5103" w:type="dxa"/>
          </w:tcPr>
          <w:p w:rsidR="00D31767" w:rsidRPr="008C2BAC" w:rsidRDefault="00D31767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8C2B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</w:tr>
    </w:tbl>
    <w:p w:rsidR="00D31767" w:rsidRPr="008C2BAC" w:rsidRDefault="00D31767" w:rsidP="008C2BAC">
      <w:pPr>
        <w:ind w:firstLine="709"/>
        <w:jc w:val="both"/>
        <w:rPr>
          <w:sz w:val="24"/>
          <w:szCs w:val="24"/>
        </w:rPr>
      </w:pPr>
    </w:p>
    <w:p w:rsidR="006E05B9" w:rsidRPr="008C2BAC" w:rsidRDefault="006E05B9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нормативы по баскетболу</w:t>
      </w: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C0755A" w:rsidRPr="008C2BAC" w:rsidTr="00AD1D35">
        <w:tc>
          <w:tcPr>
            <w:tcW w:w="5103" w:type="dxa"/>
            <w:vMerge w:val="restart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C0755A" w:rsidRPr="008C2BAC" w:rsidTr="00AD1D35">
        <w:tc>
          <w:tcPr>
            <w:tcW w:w="5103" w:type="dxa"/>
            <w:vMerge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8C2BAC" w:rsidRDefault="00C0755A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9B491A" w:rsidRPr="008C2BAC" w:rsidTr="00AD1D35">
        <w:tc>
          <w:tcPr>
            <w:tcW w:w="5103" w:type="dxa"/>
          </w:tcPr>
          <w:p w:rsidR="009B491A" w:rsidRPr="008C2BAC" w:rsidRDefault="009B491A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11,0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3845AB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3845AB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Штрафной бросок, кол-во попаданий из </w:t>
            </w:r>
            <w:r w:rsidR="009C3975" w:rsidRPr="008C2BAC">
              <w:rPr>
                <w:rFonts w:ascii="Times New Roman" w:hAnsi="Times New Roman"/>
                <w:sz w:val="24"/>
                <w:szCs w:val="24"/>
              </w:rPr>
              <w:t>10 бросков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D30911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</w:tr>
    </w:tbl>
    <w:p w:rsidR="00BF6C8E" w:rsidRDefault="00BF6C8E" w:rsidP="008C2BAC">
      <w:pPr>
        <w:ind w:firstLine="709"/>
        <w:jc w:val="both"/>
        <w:rPr>
          <w:sz w:val="24"/>
          <w:szCs w:val="24"/>
        </w:rPr>
      </w:pPr>
    </w:p>
    <w:p w:rsidR="00655DF8" w:rsidRPr="008C2BAC" w:rsidRDefault="00655DF8" w:rsidP="00921608">
      <w:pPr>
        <w:tabs>
          <w:tab w:val="left" w:pos="0"/>
        </w:tabs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</w:t>
      </w:r>
      <w:r w:rsidR="00B91D5E" w:rsidRPr="008C2BAC">
        <w:rPr>
          <w:b/>
          <w:sz w:val="24"/>
          <w:szCs w:val="24"/>
        </w:rPr>
        <w:t>3</w:t>
      </w:r>
      <w:r w:rsidRPr="008C2BAC">
        <w:rPr>
          <w:b/>
          <w:sz w:val="24"/>
          <w:szCs w:val="24"/>
        </w:rPr>
        <w:t xml:space="preserve">. Перечень </w:t>
      </w:r>
      <w:r w:rsidR="00B91D5E" w:rsidRPr="008C2BAC">
        <w:rPr>
          <w:b/>
          <w:sz w:val="24"/>
          <w:szCs w:val="24"/>
        </w:rPr>
        <w:t xml:space="preserve">тем для </w:t>
      </w:r>
      <w:r w:rsidR="00EF448C" w:rsidRPr="008C2BAC">
        <w:rPr>
          <w:b/>
          <w:sz w:val="24"/>
          <w:szCs w:val="24"/>
        </w:rPr>
        <w:t>рефератов</w:t>
      </w:r>
      <w:r w:rsidR="00B91D5E" w:rsidRPr="008C2BAC">
        <w:rPr>
          <w:b/>
          <w:sz w:val="24"/>
          <w:szCs w:val="24"/>
        </w:rPr>
        <w:t>: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lastRenderedPageBreak/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Адаптивная физическая культура и ее роль в жизни человека. 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Баскетбол. Татарстанские спортсмены – победители крупнейших мировых соревнований.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Волейбол. Татарстанские спортсмены – победители крупнейших мировых соревнований.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Легкая атлетика. Татарстанские спортсмены – победители крупнейших мировых соревнований.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Футбол. Татарстанские спортсмены – победители крупнейших мировых соревнований.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Национальные виды спорта и игры народов мира.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История современных Олимпийских игр как международного спортивного движения.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Развитие Паралимпийского движения в России и мире.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Адаптация к физическим упражнениям на разных возрастных этапах.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Профилактика возникновения профессиональных заболеваний.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Физическая культура как средство борьбы от переутомления и низкой работоспособности.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Организация самостоятельных занятий физическими упражнениями.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Современные популярные оздоровительные системы физических упражнений.</w:t>
      </w:r>
    </w:p>
    <w:p w:rsidR="002B3230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Активный отдых в режиме выходного дня.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Методические основы занятий оздоровительной ходьбой и бегом.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Определение понятия профессионально-прикладная физическая подготовка, цели и задачи.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Интеллектуальные виды спорта.</w:t>
      </w:r>
    </w:p>
    <w:p w:rsidR="002B3230" w:rsidRPr="008C2BAC" w:rsidRDefault="002B3230" w:rsidP="00921608">
      <w:pPr>
        <w:tabs>
          <w:tab w:val="left" w:pos="0"/>
        </w:tabs>
        <w:jc w:val="both"/>
        <w:rPr>
          <w:sz w:val="24"/>
          <w:szCs w:val="24"/>
        </w:rPr>
      </w:pPr>
    </w:p>
    <w:p w:rsidR="0064186D" w:rsidRPr="00F00475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F00475">
        <w:rPr>
          <w:b/>
          <w:sz w:val="24"/>
          <w:szCs w:val="24"/>
        </w:rPr>
        <w:t>3.1.4. Перечень практических занятий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7229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 xml:space="preserve">Номер, название </w:t>
            </w:r>
            <w:r w:rsidRPr="00F00475">
              <w:rPr>
                <w:b/>
                <w:bCs/>
                <w:sz w:val="24"/>
                <w:szCs w:val="24"/>
              </w:rPr>
              <w:br/>
              <w:t>практической  работы</w:t>
            </w:r>
          </w:p>
        </w:tc>
        <w:tc>
          <w:tcPr>
            <w:tcW w:w="992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Высокий и низкий старт, стартовый разгон, финиширование</w:t>
            </w: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№1.</w:t>
            </w:r>
          </w:p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бега на короткие дистанции. Техника бега по прямой дистанции. Техника бега по повороту.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rPr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№2. </w:t>
            </w:r>
          </w:p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низкого старта и стартового разгона. Старт (использование стартовых колодо</w:t>
            </w:r>
            <w:r>
              <w:rPr>
                <w:sz w:val="24"/>
                <w:szCs w:val="24"/>
              </w:rPr>
              <w:t>к). Команды «На старт!», «Внима</w:t>
            </w:r>
            <w:r w:rsidRPr="00F00475">
              <w:rPr>
                <w:sz w:val="24"/>
                <w:szCs w:val="24"/>
              </w:rPr>
              <w:t>ние!», «Марш!». Техника финиширования.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№3.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Движен</w:t>
            </w:r>
            <w:r>
              <w:rPr>
                <w:sz w:val="24"/>
                <w:szCs w:val="24"/>
              </w:rPr>
              <w:t>ия рук в спринтерском беге. Тех</w:t>
            </w:r>
            <w:r w:rsidRPr="00F00475">
              <w:rPr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ка бега в целом с учетом индиви</w:t>
            </w:r>
            <w:r w:rsidRPr="00F00475">
              <w:rPr>
                <w:sz w:val="24"/>
                <w:szCs w:val="24"/>
              </w:rPr>
              <w:t>дуальных особенностей занимающихся. Бег с низкого и высокого старта.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Эстафетный бег 4х100 м, 4х400 м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№4.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эстафетного бега 4х100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№5.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передачи эстафетной палочки. Техника старта на этапах эстафетного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№6.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передачи эстафетной палочки на максимальной скорости.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№7.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эстафетного бега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№8.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техники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Кроссовая подготовка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№9.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легкоатлетического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№10.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Старт и стартовый разгон. Команды «На старт!», «Марш!».</w:t>
            </w:r>
            <w:r w:rsidRPr="00F00475">
              <w:rPr>
                <w:b/>
                <w:sz w:val="24"/>
                <w:szCs w:val="24"/>
              </w:rPr>
              <w:t xml:space="preserve"> </w:t>
            </w:r>
            <w:r w:rsidRPr="00F00475">
              <w:rPr>
                <w:sz w:val="24"/>
                <w:szCs w:val="24"/>
              </w:rPr>
              <w:t>Бег по дистанции. Финиширование (финишный бросок, спурт).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№11.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бега на средние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№12.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Легкая атлетика. Упражнения на выносливость.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Общеразвиваю-щие упражнения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№13-14-15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безопасности при занятиях гимнастикой. Гимнастич</w:t>
            </w:r>
            <w:r>
              <w:rPr>
                <w:bCs/>
                <w:sz w:val="24"/>
                <w:szCs w:val="24"/>
              </w:rPr>
              <w:t>еская терминоло</w:t>
            </w:r>
            <w:r w:rsidRPr="00F00475">
              <w:rPr>
                <w:bCs/>
                <w:sz w:val="24"/>
                <w:szCs w:val="24"/>
              </w:rPr>
              <w:t>гия</w:t>
            </w:r>
            <w:r>
              <w:rPr>
                <w:bCs/>
                <w:sz w:val="24"/>
                <w:szCs w:val="24"/>
              </w:rPr>
              <w:t>. Выполнение общеразвивающих уп</w:t>
            </w:r>
            <w:r w:rsidRPr="00F00475">
              <w:rPr>
                <w:bCs/>
                <w:sz w:val="24"/>
                <w:szCs w:val="24"/>
              </w:rPr>
              <w:t xml:space="preserve">ражнений.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5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br w:type="page"/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2.2 Опорные прыжки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№16-17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Опорные прыжки через гимнастического козла. Прыжок ноги врозь. Прыжок согнув ноги.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2.3 Развитие физических качеств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№18-19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</w:t>
            </w:r>
            <w:r>
              <w:rPr>
                <w:bCs/>
                <w:sz w:val="24"/>
                <w:szCs w:val="24"/>
              </w:rPr>
              <w:t>вила подбора и выполнения упраж</w:t>
            </w:r>
            <w:r w:rsidRPr="00F00475">
              <w:rPr>
                <w:bCs/>
                <w:sz w:val="24"/>
                <w:szCs w:val="24"/>
              </w:rPr>
              <w:t>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№20-21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Компоненты координационных</w:t>
            </w:r>
            <w:r>
              <w:rPr>
                <w:bCs/>
                <w:sz w:val="24"/>
                <w:szCs w:val="24"/>
              </w:rPr>
              <w:t xml:space="preserve"> способнос</w:t>
            </w:r>
            <w:r w:rsidRPr="00F00475">
              <w:rPr>
                <w:bCs/>
                <w:sz w:val="24"/>
                <w:szCs w:val="24"/>
              </w:rPr>
              <w:t>тей. Ср</w:t>
            </w:r>
            <w:r>
              <w:rPr>
                <w:bCs/>
                <w:sz w:val="24"/>
                <w:szCs w:val="24"/>
              </w:rPr>
              <w:t>едства и методы развития коорди</w:t>
            </w:r>
            <w:r w:rsidRPr="00F00475">
              <w:rPr>
                <w:bCs/>
                <w:sz w:val="24"/>
                <w:szCs w:val="24"/>
              </w:rPr>
              <w:t>национных способностей. Развитие коор-динационных способностей с применением игрового метода.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№22-23-24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силовых способностей. Базовые упражнения атлетической гимнастики. Физические упражнения для развития силовых способностей со свободными весами и собственным весом.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6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3.1. Стойки и перемещения. Ловля, передача, ведение, бросок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перемещений. Повороты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различными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Ведение мяча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бросков мяча в корзину. Штрафной бросок.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игры в защите. Игра по упрощенным правилам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№30 правилам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игры в нападении. Игра по упрощенным правилам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3.3. Совершенствование техники игры в баскетбол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Совершенствование технико-тактических действий.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Легкая атлетика. Бег по прямой с различной скоростью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бега на короткие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№33.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Упражнения для развития скоростных и скор</w:t>
            </w:r>
            <w:r>
              <w:rPr>
                <w:bCs/>
                <w:sz w:val="24"/>
                <w:szCs w:val="24"/>
              </w:rPr>
              <w:t>остно-силовых способностей. Под</w:t>
            </w:r>
            <w:r w:rsidRPr="00F00475">
              <w:rPr>
                <w:bCs/>
                <w:sz w:val="24"/>
                <w:szCs w:val="24"/>
              </w:rPr>
              <w:t>вижные игры.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№34.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Низкий старт. Техника низкого старта. Техника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Метание гранаты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№35.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метания гранаты с места, с бросковых шагов.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№36.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выполнения разбега и отведения гранаты, техники метания гранаты с полного разбега.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Прыжки в длину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№37-38.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движения в полете. Техника прыжка в длину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1.4 Эстафетный бег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№39. </w:t>
            </w:r>
            <w:r w:rsidRPr="00F00475">
              <w:rPr>
                <w:bCs/>
                <w:sz w:val="24"/>
                <w:szCs w:val="24"/>
              </w:rPr>
              <w:tab/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эстафетного бега 4х100 м. Техника передачи эстафетной палочки. Техника старта на этапах эстафетного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Развитие физических качеств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№40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гибкости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выносливости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№43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Атлетическая гимнастика. Развитие силовых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ма 2.2. Вводная и производствен-</w:t>
            </w:r>
            <w:r w:rsidRPr="00F00475">
              <w:rPr>
                <w:sz w:val="24"/>
                <w:szCs w:val="24"/>
              </w:rPr>
              <w:t>ная гимнастика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Вводная и производственная гимнастика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 Техника передачи и подачи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№45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перемещений. Техника передачи и приема мяча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Сочетание сп</w:t>
            </w:r>
            <w:r>
              <w:rPr>
                <w:bCs/>
                <w:sz w:val="24"/>
                <w:szCs w:val="24"/>
              </w:rPr>
              <w:t>особов перемещений. Сочета</w:t>
            </w:r>
            <w:r w:rsidRPr="00F00475">
              <w:rPr>
                <w:bCs/>
                <w:sz w:val="24"/>
                <w:szCs w:val="24"/>
              </w:rPr>
              <w:t xml:space="preserve">ние </w:t>
            </w:r>
            <w:r>
              <w:rPr>
                <w:bCs/>
                <w:sz w:val="24"/>
                <w:szCs w:val="24"/>
              </w:rPr>
              <w:t>способов перемещений с техничес</w:t>
            </w:r>
            <w:r w:rsidRPr="00F00475">
              <w:rPr>
                <w:bCs/>
                <w:sz w:val="24"/>
                <w:szCs w:val="24"/>
              </w:rPr>
              <w:t>кими приемами.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различными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№49-50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Способы подачи мяча.  Выбор места при блокировании. Выбор места при приеме атакующего удара.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3.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 Тактические действия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№51-52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игры в нападении. И</w:t>
            </w:r>
            <w:r>
              <w:rPr>
                <w:bCs/>
                <w:sz w:val="24"/>
                <w:szCs w:val="24"/>
              </w:rPr>
              <w:t>ндивиду</w:t>
            </w:r>
            <w:r w:rsidRPr="00F00475">
              <w:rPr>
                <w:bCs/>
                <w:sz w:val="24"/>
                <w:szCs w:val="24"/>
              </w:rPr>
              <w:t>альные и командные тактические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№53-54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игры в защите. Индивидуальные и команд</w:t>
            </w:r>
            <w:r>
              <w:rPr>
                <w:bCs/>
                <w:sz w:val="24"/>
                <w:szCs w:val="24"/>
              </w:rPr>
              <w:t>ные тактические действия. Блоки</w:t>
            </w:r>
            <w:r w:rsidRPr="00F00475">
              <w:rPr>
                <w:bCs/>
                <w:sz w:val="24"/>
                <w:szCs w:val="24"/>
              </w:rPr>
              <w:t>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4.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4.1. Стойки и перемещения. Ловля и передача, ведение, бросок мяча в корзину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перемещений, ловли и передачи мяча. Техника ведения мяча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бросков мяча в корзину. Штрафной бросок. Броски в прыжке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4.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4.2.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нападения. Игра по упрощенным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защиты. Игра по упрощенным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игры в баскетбол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 Техника бега на короткие дистанции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№60-61.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низкого старта.  Команды «На старт!», «Внимание!», «Марш!». Техника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Кроссовая подготовка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бега на средние дистанции. Равномерный бег на дистанцию 2000 м (девушки), 3000 м (юноши).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Прыжки в длину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№63-64.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 Техника движения в полете. Техника прыжка в длину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1.4 Легкая атлетика. Эстафетный бег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№65-66.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</w:t>
            </w:r>
            <w:r>
              <w:rPr>
                <w:bCs/>
                <w:sz w:val="24"/>
                <w:szCs w:val="24"/>
              </w:rPr>
              <w:t xml:space="preserve"> эстафетного бега. Техника пере</w:t>
            </w:r>
            <w:r w:rsidRPr="00F00475">
              <w:rPr>
                <w:bCs/>
                <w:sz w:val="24"/>
                <w:szCs w:val="24"/>
              </w:rPr>
              <w:t>дачи эстафетной палочки. Техника старта на этапах эстафетного бега. Техника перед</w:t>
            </w:r>
            <w:r>
              <w:rPr>
                <w:bCs/>
                <w:sz w:val="24"/>
                <w:szCs w:val="24"/>
              </w:rPr>
              <w:t>ачи эстафетной палочки на макси</w:t>
            </w:r>
            <w:r w:rsidRPr="00F00475">
              <w:rPr>
                <w:bCs/>
                <w:sz w:val="24"/>
                <w:szCs w:val="24"/>
              </w:rPr>
              <w:t>мальной скорости. Техника эстафетного бега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Техника передач мяча. Техника подач и приема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№67.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 в волейболе. Развитие координационных способностей.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№68.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Передача мяча  сверху двумя руками в прыжке. Передача мяча сверху двумя руками с выпадом в сторону.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№69.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Передача мяча сверху двумя руками вверх-вперед, над собой. Передача мяча сверху двумя руками стоя спиной.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№70.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верхней, нижней подачи и приема мяча снизу. Развитие скоростно-силовых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2.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2.2 Тактика нападения и защиты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№71-72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нападения. Индивидуальные и командные тактические действия. Игра по упрощенным правилам.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№73-74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защиты. Блокирование. Игра по правилам волейбола.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№75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технико-тактических действий. Двусторонняя игра.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Зачет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Мини-футбол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3.1. Техника ударов и остановки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F00475">
              <w:rPr>
                <w:sz w:val="24"/>
                <w:szCs w:val="24"/>
              </w:rPr>
              <w:t>Практическое занятие №76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bCs/>
                <w:color w:val="000000"/>
                <w:sz w:val="24"/>
                <w:szCs w:val="24"/>
                <w:lang w:bidi="ru-RU"/>
              </w:rPr>
              <w:t>Техника передвижения. Техника удара по мячу.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остановки мяча. Удары на точность на короткое и среднее расстояние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3.2. Техника владения мячом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владения мячом. Отбор мяча. Обманные движения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3.3. Техника игры вратаря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№79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игры вратаря. Ловля, отбивание, переводы, броски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3.4.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№80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защиты. Тактика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3.5. Совершенствование техники игры в мини-футбол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техники игры в мини-футбол. Двусторонняя игра.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9214" w:type="dxa"/>
            <w:gridSpan w:val="2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F0047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F00475">
              <w:rPr>
                <w:b/>
                <w:sz w:val="24"/>
                <w:szCs w:val="24"/>
              </w:rPr>
              <w:t>164</w:t>
            </w:r>
          </w:p>
        </w:tc>
      </w:tr>
    </w:tbl>
    <w:p w:rsidR="0064186D" w:rsidRDefault="0064186D" w:rsidP="0064186D">
      <w:pPr>
        <w:spacing w:line="228" w:lineRule="auto"/>
        <w:ind w:firstLine="709"/>
        <w:jc w:val="both"/>
        <w:rPr>
          <w:sz w:val="24"/>
          <w:szCs w:val="24"/>
        </w:rPr>
      </w:pPr>
    </w:p>
    <w:p w:rsidR="0064186D" w:rsidRPr="00D21AFD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D21AFD">
        <w:rPr>
          <w:b/>
          <w:sz w:val="24"/>
          <w:szCs w:val="24"/>
        </w:rPr>
        <w:t>3.2. Промежуточная аттестация</w:t>
      </w:r>
    </w:p>
    <w:p w:rsidR="0064186D" w:rsidRPr="00D21AFD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D21AFD">
        <w:rPr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64186D" w:rsidRDefault="0064186D" w:rsidP="0064186D">
      <w:pPr>
        <w:spacing w:line="228" w:lineRule="auto"/>
        <w:ind w:firstLine="709"/>
        <w:jc w:val="center"/>
        <w:rPr>
          <w:sz w:val="24"/>
          <w:szCs w:val="24"/>
        </w:rPr>
      </w:pPr>
    </w:p>
    <w:p w:rsidR="0064186D" w:rsidRDefault="0064186D" w:rsidP="0064186D">
      <w:pPr>
        <w:spacing w:line="228" w:lineRule="auto"/>
        <w:jc w:val="center"/>
        <w:rPr>
          <w:sz w:val="24"/>
          <w:szCs w:val="24"/>
        </w:rPr>
      </w:pPr>
      <w:r w:rsidRPr="004D5EF5">
        <w:rPr>
          <w:sz w:val="24"/>
          <w:szCs w:val="24"/>
        </w:rPr>
        <w:t>Вопросы к дифференцированному зачету по д</w:t>
      </w:r>
      <w:r>
        <w:rPr>
          <w:sz w:val="24"/>
          <w:szCs w:val="24"/>
        </w:rPr>
        <w:t>исциплине «Физическая культура»</w:t>
      </w:r>
    </w:p>
    <w:p w:rsidR="0064186D" w:rsidRPr="004D5EF5" w:rsidRDefault="0064186D" w:rsidP="0064186D">
      <w:pPr>
        <w:spacing w:line="228" w:lineRule="auto"/>
        <w:jc w:val="center"/>
        <w:rPr>
          <w:sz w:val="24"/>
          <w:szCs w:val="24"/>
        </w:rPr>
      </w:pPr>
      <w:r w:rsidRPr="004D5EF5">
        <w:rPr>
          <w:sz w:val="24"/>
          <w:szCs w:val="24"/>
        </w:rPr>
        <w:t>(для лиц с ОВЗ)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Понятие о здоровье и здоровом образе жизни.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Средства  физической культуры (естественные силы природы, гигиенические факторы, физические упражнения).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Влияние физических упражнений на организм человека.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и общая характеристика легкоатлетических видов спорта.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беговых видов.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Техника бега по прямой, по дистанции, по повороту. </w:t>
      </w:r>
      <w:r w:rsidRPr="00D21AFD">
        <w:rPr>
          <w:rFonts w:ascii="Times New Roman" w:hAnsi="Times New Roman"/>
          <w:bCs/>
          <w:iCs/>
          <w:sz w:val="24"/>
          <w:szCs w:val="24"/>
        </w:rPr>
        <w:t>Правила обгона.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t>Техника старта. Виды старта. Техника финиширования.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Прыжок в длину. Основные фазы.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волейбол. Техника игры. Разметка площадки.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Техника стоек и перемещений в волейболе. Техника передач. </w:t>
      </w:r>
      <w:r w:rsidRPr="00D21AFD">
        <w:rPr>
          <w:rFonts w:ascii="Times New Roman" w:hAnsi="Times New Roman"/>
          <w:sz w:val="24"/>
          <w:szCs w:val="24"/>
        </w:rPr>
        <w:t>Техника верхней и нижней подачи. Техника приема мяча. Атакующий удар. Блокирование.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lastRenderedPageBreak/>
        <w:t>Классификация гимнастических упражнений и их краткая характеристика (</w:t>
      </w:r>
      <w:r w:rsidRPr="00D21AFD">
        <w:rPr>
          <w:rFonts w:ascii="Times New Roman" w:hAnsi="Times New Roman"/>
          <w:color w:val="000000"/>
          <w:sz w:val="24"/>
          <w:szCs w:val="24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D21AFD">
        <w:rPr>
          <w:rFonts w:ascii="Times New Roman" w:hAnsi="Times New Roman"/>
          <w:bCs/>
          <w:iCs/>
          <w:sz w:val="24"/>
          <w:szCs w:val="24"/>
        </w:rPr>
        <w:t>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t>Развитие физических качеств (координационные, силовые и скоростные способности, гибкость, выносливость).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bCs/>
          <w:sz w:val="24"/>
          <w:szCs w:val="24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Дыхательная гимнастика. Правила выполнения дыхательной гимнастики.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bCs/>
          <w:sz w:val="24"/>
          <w:szCs w:val="24"/>
        </w:rPr>
        <w:t>Понятие о вводной и производственной гимнастике.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Профилактика профессиональных заболеваний.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баскетбол. Техника игры. Разметка площадки.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Техника стоек и перемещений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бросков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ведения мяча.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Фолы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мини-футбол. Техника игры. Разметка поля.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 защите.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 нападении.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вратаря.</w:t>
      </w:r>
    </w:p>
    <w:p w:rsidR="0064186D" w:rsidRDefault="0064186D" w:rsidP="0064186D">
      <w:pPr>
        <w:shd w:val="clear" w:color="auto" w:fill="FFFFFF"/>
        <w:rPr>
          <w:b/>
          <w:caps/>
          <w:sz w:val="24"/>
          <w:szCs w:val="24"/>
        </w:rPr>
      </w:pPr>
    </w:p>
    <w:p w:rsidR="0064186D" w:rsidRPr="004D5EF5" w:rsidRDefault="0064186D" w:rsidP="0064186D">
      <w:pPr>
        <w:shd w:val="clear" w:color="auto" w:fill="FFFFFF"/>
        <w:tabs>
          <w:tab w:val="left" w:pos="709"/>
        </w:tabs>
        <w:ind w:firstLine="142"/>
        <w:jc w:val="both"/>
        <w:rPr>
          <w:caps/>
          <w:sz w:val="24"/>
          <w:szCs w:val="28"/>
        </w:rPr>
      </w:pPr>
      <w:r>
        <w:rPr>
          <w:b/>
          <w:caps/>
          <w:sz w:val="24"/>
          <w:szCs w:val="24"/>
        </w:rPr>
        <w:tab/>
      </w:r>
      <w:r w:rsidRPr="004D5EF5">
        <w:rPr>
          <w:caps/>
          <w:sz w:val="24"/>
          <w:szCs w:val="28"/>
        </w:rPr>
        <w:t>К</w:t>
      </w:r>
      <w:r w:rsidRPr="004D5EF5">
        <w:rPr>
          <w:sz w:val="24"/>
          <w:szCs w:val="28"/>
        </w:rPr>
        <w:t>ритерии</w:t>
      </w:r>
      <w:r w:rsidRPr="004D5EF5">
        <w:rPr>
          <w:caps/>
          <w:sz w:val="24"/>
          <w:szCs w:val="28"/>
        </w:rPr>
        <w:t xml:space="preserve"> </w:t>
      </w:r>
      <w:r w:rsidRPr="004D5EF5">
        <w:rPr>
          <w:sz w:val="24"/>
          <w:szCs w:val="28"/>
        </w:rPr>
        <w:t>оценки</w:t>
      </w:r>
      <w:r w:rsidRPr="004D5EF5">
        <w:rPr>
          <w:caps/>
          <w:sz w:val="24"/>
          <w:szCs w:val="28"/>
        </w:rPr>
        <w:t>:</w:t>
      </w:r>
    </w:p>
    <w:p w:rsidR="0064186D" w:rsidRPr="000E5B3E" w:rsidRDefault="0064186D" w:rsidP="0064186D">
      <w:pPr>
        <w:shd w:val="clear" w:color="auto" w:fill="FFFFFF"/>
        <w:ind w:firstLine="709"/>
        <w:jc w:val="both"/>
        <w:rPr>
          <w:b/>
          <w:caps/>
          <w:sz w:val="18"/>
          <w:szCs w:val="28"/>
        </w:rPr>
      </w:pPr>
    </w:p>
    <w:tbl>
      <w:tblPr>
        <w:tblW w:w="1020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0"/>
        <w:gridCol w:w="7716"/>
      </w:tblGrid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 w:rsidRPr="000E5B3E">
              <w:rPr>
                <w:b/>
                <w:color w:val="000000"/>
                <w:sz w:val="24"/>
              </w:rPr>
              <w:t>О</w:t>
            </w:r>
            <w:r>
              <w:rPr>
                <w:b/>
                <w:color w:val="000000"/>
                <w:sz w:val="24"/>
              </w:rPr>
              <w:t>ценка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 w:rsidRPr="000E5B3E">
              <w:rPr>
                <w:b/>
                <w:color w:val="000000"/>
                <w:sz w:val="24"/>
              </w:rPr>
              <w:t>Показатели выполнения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Отлично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У</w:t>
            </w:r>
            <w:r w:rsidRPr="000E5B3E">
              <w:rPr>
                <w:color w:val="000000"/>
                <w:sz w:val="24"/>
              </w:rPr>
              <w:t>чащийся демонстрирует глубокое понимание сущности материала; логично его излагает, используя в деятельности.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Хорошо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В</w:t>
            </w:r>
            <w:r w:rsidRPr="000E5B3E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ответе</w:t>
            </w:r>
            <w:r w:rsidRPr="000E5B3E">
              <w:rPr>
                <w:color w:val="000000"/>
                <w:sz w:val="24"/>
              </w:rPr>
              <w:t xml:space="preserve"> содержатся небольшие неточности и незначительные ошибки; если учащийся допустил одну ошибку или не более двух недочетов и может их исправить самостоятельно или с небольшой помощью </w:t>
            </w:r>
            <w:r>
              <w:rPr>
                <w:color w:val="000000"/>
                <w:sz w:val="24"/>
              </w:rPr>
              <w:t>преподавателя</w:t>
            </w:r>
            <w:r w:rsidRPr="000E5B3E">
              <w:rPr>
                <w:color w:val="000000"/>
                <w:sz w:val="24"/>
              </w:rPr>
              <w:t>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Удовлетворительно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О</w:t>
            </w:r>
            <w:r w:rsidRPr="000E5B3E">
              <w:rPr>
                <w:color w:val="000000"/>
                <w:sz w:val="24"/>
              </w:rPr>
              <w:t>тсутствует логическая последовательность, имеются пробелы в знании материала, нет должной аргументации и умения использовать знания на практике.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Неудовлетворительно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 w:rsidRPr="000E5B3E">
              <w:rPr>
                <w:color w:val="000000"/>
                <w:sz w:val="24"/>
              </w:rPr>
              <w:t xml:space="preserve">Обучающийся не овладел основными знаниями и умениями в соответствии с требованиями программы и допустил больше ошибок и недочетов, чем необходимо для отметки </w:t>
            </w:r>
            <w:r>
              <w:rPr>
                <w:color w:val="000000"/>
                <w:sz w:val="24"/>
              </w:rPr>
              <w:t>«удовлетворительно»</w:t>
            </w:r>
            <w:r w:rsidRPr="000E5B3E">
              <w:rPr>
                <w:color w:val="000000"/>
                <w:sz w:val="24"/>
              </w:rPr>
              <w:t>.</w:t>
            </w:r>
          </w:p>
        </w:tc>
      </w:tr>
    </w:tbl>
    <w:p w:rsidR="0064186D" w:rsidRDefault="0064186D" w:rsidP="0064186D">
      <w:pPr>
        <w:tabs>
          <w:tab w:val="center" w:pos="5457"/>
        </w:tabs>
        <w:spacing w:line="276" w:lineRule="auto"/>
        <w:ind w:firstLine="709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</w:p>
    <w:p w:rsidR="0064186D" w:rsidRDefault="0064186D" w:rsidP="0064186D">
      <w:pPr>
        <w:tabs>
          <w:tab w:val="center" w:pos="5457"/>
        </w:tabs>
        <w:spacing w:line="276" w:lineRule="auto"/>
        <w:ind w:firstLine="709"/>
        <w:jc w:val="center"/>
        <w:rPr>
          <w:sz w:val="28"/>
          <w:szCs w:val="28"/>
        </w:rPr>
      </w:pPr>
      <w:r w:rsidRPr="004D5EF5">
        <w:rPr>
          <w:sz w:val="24"/>
          <w:szCs w:val="28"/>
        </w:rPr>
        <w:t>Контрольные нормативы по ОФП к дифференцированному зачету по дисциплине «Физическая культура»</w:t>
      </w: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64186D" w:rsidRPr="008C2BAC" w:rsidTr="00460D13">
        <w:tc>
          <w:tcPr>
            <w:tcW w:w="5103" w:type="dxa"/>
            <w:vMerge w:val="restart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64186D" w:rsidRPr="008C2BAC" w:rsidTr="00460D13">
        <w:tc>
          <w:tcPr>
            <w:tcW w:w="5103" w:type="dxa"/>
            <w:vMerge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64186D" w:rsidRPr="008C2BAC" w:rsidRDefault="0064186D" w:rsidP="00460D13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100 м;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16,0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(юноши); мин,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8C2B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8C2B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</w:t>
            </w:r>
            <w:r>
              <w:rPr>
                <w:sz w:val="24"/>
                <w:szCs w:val="24"/>
              </w:rPr>
              <w:t>0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9,50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скамье; см от уровня скамьи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+16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Челночный бег 3х10 м;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Прыжок в длину с места толчком двумя </w:t>
            </w:r>
            <w:r w:rsidRPr="008C2BAC">
              <w:rPr>
                <w:rFonts w:ascii="Times New Roman" w:hAnsi="Times New Roman"/>
                <w:sz w:val="24"/>
                <w:szCs w:val="24"/>
              </w:rPr>
              <w:lastRenderedPageBreak/>
              <w:t>ногами; см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185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lastRenderedPageBreak/>
              <w:t>Поднимание туловища из положения лежа на спине; кол-во раз за 1 мин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44</w:t>
            </w:r>
          </w:p>
        </w:tc>
      </w:tr>
    </w:tbl>
    <w:p w:rsidR="0064186D" w:rsidRPr="008C2BAC" w:rsidRDefault="0064186D" w:rsidP="0064186D">
      <w:pPr>
        <w:shd w:val="clear" w:color="auto" w:fill="FFFFFF"/>
        <w:rPr>
          <w:b/>
          <w:caps/>
          <w:sz w:val="24"/>
          <w:szCs w:val="24"/>
        </w:rPr>
      </w:pPr>
    </w:p>
    <w:p w:rsidR="00D51FAB" w:rsidRPr="008C2BAC" w:rsidRDefault="00D51FAB" w:rsidP="0064186D">
      <w:pPr>
        <w:tabs>
          <w:tab w:val="left" w:pos="0"/>
        </w:tabs>
        <w:jc w:val="both"/>
        <w:rPr>
          <w:b/>
          <w:caps/>
          <w:sz w:val="24"/>
          <w:szCs w:val="24"/>
        </w:rPr>
      </w:pPr>
    </w:p>
    <w:sectPr w:rsidR="00D51FAB" w:rsidRPr="008C2BAC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3D6" w:rsidRDefault="001453D6" w:rsidP="00CB5AE3">
      <w:r>
        <w:separator/>
      </w:r>
    </w:p>
  </w:endnote>
  <w:endnote w:type="continuationSeparator" w:id="1">
    <w:p w:rsidR="001453D6" w:rsidRDefault="001453D6" w:rsidP="00CB5A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601797"/>
      <w:docPartObj>
        <w:docPartGallery w:val="Page Numbers (Bottom of Page)"/>
        <w:docPartUnique/>
      </w:docPartObj>
    </w:sdtPr>
    <w:sdtContent>
      <w:p w:rsidR="008974E6" w:rsidRDefault="008B2404">
        <w:pPr>
          <w:pStyle w:val="ad"/>
          <w:jc w:val="center"/>
        </w:pPr>
        <w:fldSimple w:instr=" PAGE   \* MERGEFORMAT ">
          <w:r w:rsidR="00F4572B">
            <w:rPr>
              <w:noProof/>
            </w:rPr>
            <w:t>2</w:t>
          </w:r>
        </w:fldSimple>
      </w:p>
    </w:sdtContent>
  </w:sdt>
  <w:p w:rsidR="008974E6" w:rsidRDefault="008974E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3D6" w:rsidRDefault="001453D6" w:rsidP="00CB5AE3">
      <w:r>
        <w:separator/>
      </w:r>
    </w:p>
  </w:footnote>
  <w:footnote w:type="continuationSeparator" w:id="1">
    <w:p w:rsidR="001453D6" w:rsidRDefault="001453D6" w:rsidP="00CB5A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D273B0A"/>
    <w:multiLevelType w:val="hybridMultilevel"/>
    <w:tmpl w:val="9F200630"/>
    <w:lvl w:ilvl="0" w:tplc="9F3E7F72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2"/>
  </w:num>
  <w:num w:numId="5">
    <w:abstractNumId w:val="19"/>
  </w:num>
  <w:num w:numId="6">
    <w:abstractNumId w:val="11"/>
  </w:num>
  <w:num w:numId="7">
    <w:abstractNumId w:val="33"/>
  </w:num>
  <w:num w:numId="8">
    <w:abstractNumId w:val="3"/>
  </w:num>
  <w:num w:numId="9">
    <w:abstractNumId w:val="40"/>
  </w:num>
  <w:num w:numId="10">
    <w:abstractNumId w:val="5"/>
  </w:num>
  <w:num w:numId="11">
    <w:abstractNumId w:val="7"/>
  </w:num>
  <w:num w:numId="12">
    <w:abstractNumId w:val="25"/>
  </w:num>
  <w:num w:numId="13">
    <w:abstractNumId w:val="35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30"/>
  </w:num>
  <w:num w:numId="19">
    <w:abstractNumId w:val="6"/>
  </w:num>
  <w:num w:numId="20">
    <w:abstractNumId w:val="27"/>
  </w:num>
  <w:num w:numId="21">
    <w:abstractNumId w:val="31"/>
  </w:num>
  <w:num w:numId="22">
    <w:abstractNumId w:val="16"/>
  </w:num>
  <w:num w:numId="23">
    <w:abstractNumId w:val="36"/>
  </w:num>
  <w:num w:numId="24">
    <w:abstractNumId w:val="29"/>
  </w:num>
  <w:num w:numId="25">
    <w:abstractNumId w:val="42"/>
  </w:num>
  <w:num w:numId="26">
    <w:abstractNumId w:val="4"/>
  </w:num>
  <w:num w:numId="27">
    <w:abstractNumId w:val="0"/>
  </w:num>
  <w:num w:numId="28">
    <w:abstractNumId w:val="20"/>
  </w:num>
  <w:num w:numId="29">
    <w:abstractNumId w:val="37"/>
  </w:num>
  <w:num w:numId="30">
    <w:abstractNumId w:val="39"/>
  </w:num>
  <w:num w:numId="31">
    <w:abstractNumId w:val="12"/>
  </w:num>
  <w:num w:numId="32">
    <w:abstractNumId w:val="38"/>
  </w:num>
  <w:num w:numId="33">
    <w:abstractNumId w:val="41"/>
  </w:num>
  <w:num w:numId="34">
    <w:abstractNumId w:val="23"/>
  </w:num>
  <w:num w:numId="35">
    <w:abstractNumId w:val="14"/>
  </w:num>
  <w:num w:numId="36">
    <w:abstractNumId w:val="43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4"/>
  </w:num>
  <w:num w:numId="44">
    <w:abstractNumId w:val="28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0D19B4"/>
    <w:rsid w:val="001054AB"/>
    <w:rsid w:val="001109C7"/>
    <w:rsid w:val="001310A1"/>
    <w:rsid w:val="001377BC"/>
    <w:rsid w:val="001453D6"/>
    <w:rsid w:val="00160B3C"/>
    <w:rsid w:val="00180D29"/>
    <w:rsid w:val="00181E2A"/>
    <w:rsid w:val="001965DE"/>
    <w:rsid w:val="001A6E5D"/>
    <w:rsid w:val="001A7534"/>
    <w:rsid w:val="001E4E58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53449"/>
    <w:rsid w:val="00276EA9"/>
    <w:rsid w:val="0028281D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07309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97E38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0CFD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26522"/>
    <w:rsid w:val="00563A3B"/>
    <w:rsid w:val="00571F2D"/>
    <w:rsid w:val="00587406"/>
    <w:rsid w:val="00595256"/>
    <w:rsid w:val="005A187F"/>
    <w:rsid w:val="005A1CEC"/>
    <w:rsid w:val="005B4616"/>
    <w:rsid w:val="005C1727"/>
    <w:rsid w:val="005C40C9"/>
    <w:rsid w:val="005D3DBB"/>
    <w:rsid w:val="005F7B5C"/>
    <w:rsid w:val="00620BB1"/>
    <w:rsid w:val="0064186D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618DD"/>
    <w:rsid w:val="007750F9"/>
    <w:rsid w:val="007853D3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5FDC"/>
    <w:rsid w:val="00884BBB"/>
    <w:rsid w:val="00890228"/>
    <w:rsid w:val="008920E9"/>
    <w:rsid w:val="00896BD4"/>
    <w:rsid w:val="008974E6"/>
    <w:rsid w:val="008A58EE"/>
    <w:rsid w:val="008A63C6"/>
    <w:rsid w:val="008B2404"/>
    <w:rsid w:val="008C2BAC"/>
    <w:rsid w:val="008C71D8"/>
    <w:rsid w:val="008F2129"/>
    <w:rsid w:val="008F7959"/>
    <w:rsid w:val="00900CBF"/>
    <w:rsid w:val="009067BD"/>
    <w:rsid w:val="009070B2"/>
    <w:rsid w:val="00916E9F"/>
    <w:rsid w:val="00921608"/>
    <w:rsid w:val="0094453C"/>
    <w:rsid w:val="00960F2D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E277A"/>
    <w:rsid w:val="00A12600"/>
    <w:rsid w:val="00A26DF6"/>
    <w:rsid w:val="00A37573"/>
    <w:rsid w:val="00A37820"/>
    <w:rsid w:val="00A37C16"/>
    <w:rsid w:val="00A41E77"/>
    <w:rsid w:val="00A52137"/>
    <w:rsid w:val="00A6309B"/>
    <w:rsid w:val="00A63926"/>
    <w:rsid w:val="00A71E1F"/>
    <w:rsid w:val="00A81CEF"/>
    <w:rsid w:val="00A860BC"/>
    <w:rsid w:val="00A87EF2"/>
    <w:rsid w:val="00A972F5"/>
    <w:rsid w:val="00AB4055"/>
    <w:rsid w:val="00AB5C67"/>
    <w:rsid w:val="00AD1D35"/>
    <w:rsid w:val="00AD7492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B736C"/>
    <w:rsid w:val="00BD1A2D"/>
    <w:rsid w:val="00BE135C"/>
    <w:rsid w:val="00BE72F1"/>
    <w:rsid w:val="00BF6C8E"/>
    <w:rsid w:val="00C0755A"/>
    <w:rsid w:val="00C15466"/>
    <w:rsid w:val="00C256DF"/>
    <w:rsid w:val="00C5693E"/>
    <w:rsid w:val="00C72C0A"/>
    <w:rsid w:val="00C770BE"/>
    <w:rsid w:val="00C77200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3089"/>
    <w:rsid w:val="00E14B6D"/>
    <w:rsid w:val="00E24F11"/>
    <w:rsid w:val="00E309BA"/>
    <w:rsid w:val="00E32E92"/>
    <w:rsid w:val="00E7788B"/>
    <w:rsid w:val="00E835B5"/>
    <w:rsid w:val="00E83C8D"/>
    <w:rsid w:val="00E96C1F"/>
    <w:rsid w:val="00EB51D2"/>
    <w:rsid w:val="00EB7B14"/>
    <w:rsid w:val="00EC4CDF"/>
    <w:rsid w:val="00EE0489"/>
    <w:rsid w:val="00EE436B"/>
    <w:rsid w:val="00EF359D"/>
    <w:rsid w:val="00EF448C"/>
    <w:rsid w:val="00F07425"/>
    <w:rsid w:val="00F24F35"/>
    <w:rsid w:val="00F270DA"/>
    <w:rsid w:val="00F42847"/>
    <w:rsid w:val="00F4572B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styleId="a8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a">
    <w:name w:val="Table Grid"/>
    <w:basedOn w:val="a1"/>
    <w:qFormat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f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uiPriority w:val="59"/>
    <w:rsid w:val="00921608"/>
    <w:pPr>
      <w:spacing w:after="0" w:line="240" w:lineRule="auto"/>
    </w:pPr>
    <w:rPr>
      <w:rFonts w:asciiTheme="minorHAnsi" w:hAnsiTheme="minorHAnsi" w:cstheme="minorBid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921608"/>
    <w:rPr>
      <w:rFonts w:ascii="Calibri" w:eastAsia="Calibri" w:hAnsi="Calibri"/>
      <w:sz w:val="22"/>
      <w:szCs w:val="22"/>
    </w:rPr>
  </w:style>
  <w:style w:type="character" w:styleId="af2">
    <w:name w:val="Strong"/>
    <w:qFormat/>
    <w:rsid w:val="006418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EA0B8D-E812-422E-A05E-88763120D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4081</Words>
  <Characters>23264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Алия Азатовна</cp:lastModifiedBy>
  <cp:revision>5</cp:revision>
  <dcterms:created xsi:type="dcterms:W3CDTF">2022-03-22T06:37:00Z</dcterms:created>
  <dcterms:modified xsi:type="dcterms:W3CDTF">2022-03-31T06:51:00Z</dcterms:modified>
</cp:coreProperties>
</file>